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6" w:rsidRDefault="00524832" w:rsidP="00524832">
      <w:pPr>
        <w:ind w:left="2832" w:firstLine="708"/>
      </w:pPr>
      <w:r>
        <w:t>D</w:t>
      </w:r>
      <w:r w:rsidR="00AF1ACC">
        <w:t xml:space="preserve">atum: </w:t>
      </w:r>
      <w:r w:rsidR="00D73006">
        <w:tab/>
      </w:r>
      <w:r w:rsidR="00D73006">
        <w:tab/>
      </w:r>
    </w:p>
    <w:p w:rsidR="00AF1ACC" w:rsidRDefault="00AF1ACC">
      <w:r>
        <w:t>Beste</w:t>
      </w:r>
      <w:r w:rsidR="00074163">
        <w:t xml:space="preserve"> introducee</w:t>
      </w:r>
      <w:r>
        <w:t xml:space="preserve"> ,</w:t>
      </w:r>
    </w:p>
    <w:p w:rsidR="00AF1ACC" w:rsidRDefault="00736AFB">
      <w:r>
        <w:t xml:space="preserve">Hartelijk dank voor je belangstelling voor </w:t>
      </w:r>
      <w:r w:rsidR="00AF1ACC">
        <w:t xml:space="preserve">het </w:t>
      </w:r>
      <w:proofErr w:type="spellStart"/>
      <w:r w:rsidR="00AF1ACC">
        <w:t>VrouwenNetwerk</w:t>
      </w:r>
      <w:proofErr w:type="spellEnd"/>
      <w:r w:rsidR="00AF1ACC">
        <w:t xml:space="preserve"> Twente.  </w:t>
      </w:r>
    </w:p>
    <w:p w:rsidR="00736AFB" w:rsidRDefault="00736AFB" w:rsidP="00440CA7">
      <w:pPr>
        <w:spacing w:after="0"/>
      </w:pPr>
      <w:r>
        <w:t xml:space="preserve">Zoals je wellicht op de website hebt gelezen </w:t>
      </w:r>
      <w:r w:rsidR="00D73006">
        <w:t>streeft het</w:t>
      </w:r>
      <w:r w:rsidR="00AF1ACC">
        <w:t xml:space="preserve"> </w:t>
      </w:r>
      <w:proofErr w:type="spellStart"/>
      <w:r w:rsidR="00AF1ACC">
        <w:t>VrouwenNetwerk</w:t>
      </w:r>
      <w:proofErr w:type="spellEnd"/>
      <w:r w:rsidR="00AF1ACC">
        <w:t xml:space="preserve"> Twente naar een actief, hoog opgeleid en divers leden bestand.</w:t>
      </w:r>
      <w:r>
        <w:t xml:space="preserve">  </w:t>
      </w:r>
    </w:p>
    <w:p w:rsidR="00AF1ACC" w:rsidRDefault="00736AFB" w:rsidP="00440CA7">
      <w:pPr>
        <w:spacing w:after="0" w:line="240" w:lineRule="auto"/>
      </w:pPr>
      <w:r>
        <w:t xml:space="preserve">Met actief wordt bedoeld dat </w:t>
      </w:r>
      <w:r w:rsidR="00440CA7">
        <w:t xml:space="preserve">we </w:t>
      </w:r>
      <w:r w:rsidR="00D73006">
        <w:t>van de</w:t>
      </w:r>
      <w:r w:rsidR="00440CA7">
        <w:t xml:space="preserve"> </w:t>
      </w:r>
      <w:r>
        <w:t>leden een actieve bijdrage</w:t>
      </w:r>
      <w:r w:rsidR="00D73006">
        <w:t xml:space="preserve"> verwachten </w:t>
      </w:r>
      <w:r w:rsidR="00440CA7">
        <w:t xml:space="preserve">tijdens </w:t>
      </w:r>
      <w:r>
        <w:t xml:space="preserve">de bijeenkomsten. </w:t>
      </w:r>
      <w:r w:rsidR="00D73006">
        <w:t xml:space="preserve"> Als lid organiseer je met een paar andere leden jaarlijks</w:t>
      </w:r>
      <w:r>
        <w:t xml:space="preserve"> een interessante bijeenkomst</w:t>
      </w:r>
      <w:r w:rsidR="001B2BD0">
        <w:t xml:space="preserve"> inclusief diner</w:t>
      </w:r>
      <w:r>
        <w:t xml:space="preserve">. </w:t>
      </w:r>
      <w:r w:rsidR="00D73006">
        <w:t xml:space="preserve">Voor de bijeenkomsten is een </w:t>
      </w:r>
      <w:r w:rsidR="001B2BD0">
        <w:t xml:space="preserve">vast </w:t>
      </w:r>
      <w:r w:rsidR="00D73006">
        <w:t>budget</w:t>
      </w:r>
      <w:r w:rsidR="001B2BD0">
        <w:t xml:space="preserve"> beschikbaar.</w:t>
      </w:r>
    </w:p>
    <w:p w:rsidR="00736AFB" w:rsidRDefault="00736AFB" w:rsidP="00440CA7">
      <w:pPr>
        <w:spacing w:after="0" w:line="240" w:lineRule="auto"/>
      </w:pPr>
      <w:r>
        <w:t xml:space="preserve">Om het niveau van de discussies op de avonden te borgen  vragen we </w:t>
      </w:r>
      <w:r w:rsidR="00440CA7">
        <w:t xml:space="preserve">van </w:t>
      </w:r>
      <w:r>
        <w:t>belangstellenden een</w:t>
      </w:r>
      <w:r w:rsidR="00440CA7">
        <w:t xml:space="preserve"> afgeronde </w:t>
      </w:r>
      <w:r>
        <w:t xml:space="preserve">HBO of universitaire opleiding. </w:t>
      </w:r>
      <w:r w:rsidR="00440CA7">
        <w:t xml:space="preserve"> </w:t>
      </w:r>
      <w:r w:rsidR="00434333">
        <w:t>H</w:t>
      </w:r>
      <w:r w:rsidR="001B2BD0">
        <w:t xml:space="preserve">et </w:t>
      </w:r>
      <w:proofErr w:type="spellStart"/>
      <w:r w:rsidR="00434333">
        <w:t>VrouwenNetwerk</w:t>
      </w:r>
      <w:proofErr w:type="spellEnd"/>
      <w:r w:rsidR="00434333">
        <w:t xml:space="preserve"> Twente streeft naar een ledenbestand  met</w:t>
      </w:r>
      <w:r w:rsidR="00440CA7">
        <w:t xml:space="preserve"> een leidinggevende functie of </w:t>
      </w:r>
      <w:r w:rsidR="00434333">
        <w:t>initiatiefrijke</w:t>
      </w:r>
      <w:r w:rsidR="00440CA7">
        <w:t xml:space="preserve"> rol  in een eigen onderneming. </w:t>
      </w:r>
    </w:p>
    <w:p w:rsidR="00626D7D" w:rsidRDefault="00440CA7" w:rsidP="00440CA7">
      <w:pPr>
        <w:spacing w:after="0" w:line="240" w:lineRule="auto"/>
      </w:pPr>
      <w:r>
        <w:t xml:space="preserve">Het </w:t>
      </w:r>
      <w:proofErr w:type="spellStart"/>
      <w:r>
        <w:t>VrouwenNetwerk</w:t>
      </w:r>
      <w:proofErr w:type="spellEnd"/>
      <w:r>
        <w:t xml:space="preserve"> Twente </w:t>
      </w:r>
      <w:r w:rsidR="00434333">
        <w:t>wil m</w:t>
      </w:r>
      <w:r>
        <w:t>ensen vanuit verschillende ‘werelden’ bijeenbrengen, van daaruit elkaar verrijken en stimuleren is ons doel.</w:t>
      </w:r>
      <w:r w:rsidR="00626D7D">
        <w:t xml:space="preserve"> Zo kan het voorkomen dat we uit jouw werkveld al een aantal leden hebben</w:t>
      </w:r>
      <w:r w:rsidR="00434333">
        <w:t>. V</w:t>
      </w:r>
      <w:r w:rsidR="00626D7D">
        <w:t xml:space="preserve">anuit het streven naar diversiteit </w:t>
      </w:r>
      <w:r w:rsidR="00434333">
        <w:t xml:space="preserve">kunnen we </w:t>
      </w:r>
      <w:r w:rsidR="00626D7D">
        <w:t>besluiten de kennismaking niet voort te zetten. Je kunt aangeven dat je benaderd wilt worden als een wijziging in het ledenbestand daartoe aanleiding geeft.</w:t>
      </w:r>
    </w:p>
    <w:p w:rsidR="00440CA7" w:rsidRDefault="00626D7D" w:rsidP="00440CA7">
      <w:pPr>
        <w:spacing w:after="0" w:line="240" w:lineRule="auto"/>
      </w:pPr>
      <w:r>
        <w:t xml:space="preserve"> </w:t>
      </w:r>
    </w:p>
    <w:p w:rsidR="00440CA7" w:rsidRDefault="00626D7D">
      <w:r>
        <w:t xml:space="preserve">Hierbij het verzoek je gegevens in te vullen in onderstaande tabel.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6D7D" w:rsidTr="00626D7D">
        <w:tc>
          <w:tcPr>
            <w:tcW w:w="9212" w:type="dxa"/>
            <w:gridSpan w:val="2"/>
          </w:tcPr>
          <w:p w:rsidR="00626D7D" w:rsidRPr="001D619C" w:rsidRDefault="00626D7D" w:rsidP="00626D7D">
            <w:pPr>
              <w:rPr>
                <w:b/>
              </w:rPr>
            </w:pPr>
            <w:r w:rsidRPr="001D619C">
              <w:rPr>
                <w:b/>
              </w:rPr>
              <w:t>Aanmelding introducee</w:t>
            </w:r>
          </w:p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Voor- en achternaam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Geboorte datum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Mailadres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Telefoon (facultatief)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Hoogst behaalde diploma</w:t>
            </w:r>
          </w:p>
        </w:tc>
        <w:tc>
          <w:tcPr>
            <w:tcW w:w="4606" w:type="dxa"/>
          </w:tcPr>
          <w:p w:rsidR="00626D7D" w:rsidRDefault="00626D7D"/>
        </w:tc>
      </w:tr>
      <w:tr w:rsidR="00524832" w:rsidTr="00626D7D">
        <w:tc>
          <w:tcPr>
            <w:tcW w:w="4606" w:type="dxa"/>
          </w:tcPr>
          <w:p w:rsidR="00524832" w:rsidRDefault="00524832">
            <w:r>
              <w:t>Gevolgde studie(s)</w:t>
            </w:r>
          </w:p>
        </w:tc>
        <w:tc>
          <w:tcPr>
            <w:tcW w:w="4606" w:type="dxa"/>
          </w:tcPr>
          <w:p w:rsidR="00524832" w:rsidRDefault="00524832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Huidige functie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Werkzaam bij</w:t>
            </w:r>
          </w:p>
        </w:tc>
        <w:tc>
          <w:tcPr>
            <w:tcW w:w="4606" w:type="dxa"/>
          </w:tcPr>
          <w:p w:rsidR="00626D7D" w:rsidRDefault="00626D7D"/>
        </w:tc>
      </w:tr>
      <w:tr w:rsidR="00524832" w:rsidTr="00626D7D">
        <w:tc>
          <w:tcPr>
            <w:tcW w:w="4606" w:type="dxa"/>
          </w:tcPr>
          <w:p w:rsidR="00524832" w:rsidRDefault="00524832">
            <w:r>
              <w:t xml:space="preserve">Website / </w:t>
            </w:r>
            <w:proofErr w:type="spellStart"/>
            <w:r>
              <w:t>Linkedin</w:t>
            </w:r>
            <w:proofErr w:type="spellEnd"/>
          </w:p>
        </w:tc>
        <w:tc>
          <w:tcPr>
            <w:tcW w:w="4606" w:type="dxa"/>
          </w:tcPr>
          <w:p w:rsidR="00524832" w:rsidRDefault="00524832"/>
        </w:tc>
      </w:tr>
    </w:tbl>
    <w:p w:rsidR="00434333" w:rsidRDefault="00434333" w:rsidP="00434333">
      <w:pPr>
        <w:spacing w:after="0" w:line="240" w:lineRule="auto"/>
      </w:pPr>
    </w:p>
    <w:p w:rsidR="00D73006" w:rsidRDefault="00626D7D" w:rsidP="00434333">
      <w:pPr>
        <w:spacing w:after="0" w:line="240" w:lineRule="auto"/>
      </w:pPr>
      <w:r>
        <w:t>Het bestuur gaat vertrouwelijk om met je gegevens</w:t>
      </w:r>
      <w:r w:rsidR="00A478A1">
        <w:t xml:space="preserve">. Na afstemming met de bestuursleden neemt ondergetekende contact </w:t>
      </w:r>
      <w:r>
        <w:t xml:space="preserve">met je op. </w:t>
      </w:r>
      <w:r w:rsidR="00D73006">
        <w:t>Bij een positief bestuursbesluit krijg je v</w:t>
      </w:r>
      <w:r w:rsidR="00A478A1">
        <w:t>oorafgaand aan de eerste intro</w:t>
      </w:r>
      <w:r w:rsidR="00D73006">
        <w:t>-bijeenkomst</w:t>
      </w:r>
      <w:r w:rsidR="00A478A1">
        <w:t xml:space="preserve"> een format gemaild waarin je een korte introductie van jezelf schrijft. Deze introductie wordt gedeeld met de leden. Op de </w:t>
      </w:r>
      <w:r w:rsidR="00434333">
        <w:t>intro-</w:t>
      </w:r>
      <w:r w:rsidR="00A478A1">
        <w:t>avonden wordt j</w:t>
      </w:r>
      <w:r w:rsidR="00D73006">
        <w:t>ou</w:t>
      </w:r>
      <w:r w:rsidR="00A478A1">
        <w:t xml:space="preserve"> gevraagd kort aan te geven </w:t>
      </w:r>
      <w:r w:rsidR="00D73006">
        <w:t>wat je verwacht van het lidmaatschap en</w:t>
      </w:r>
      <w:r w:rsidR="00A478A1">
        <w:t xml:space="preserve"> wat je de groep te bieden hebt. </w:t>
      </w:r>
    </w:p>
    <w:p w:rsidR="00D73006" w:rsidRDefault="00046CAA" w:rsidP="00046CAA">
      <w:pPr>
        <w:spacing w:after="0" w:line="240" w:lineRule="auto"/>
      </w:pPr>
      <w:r>
        <w:t xml:space="preserve">De convocaten, aankondigingen van bijeenkomsten, worden je gemaild door bestuurslid </w:t>
      </w:r>
      <w:r w:rsidR="00194EDA">
        <w:t>Nienke Kaffener</w:t>
      </w:r>
      <w:r>
        <w:t xml:space="preserve">. </w:t>
      </w:r>
      <w:r w:rsidR="00524832">
        <w:t xml:space="preserve"> </w:t>
      </w:r>
      <w:r w:rsidR="00626D7D">
        <w:t xml:space="preserve">De introductie periode beslaat drie, bij voorkeur, aaneengesloten bijeenkomsten. </w:t>
      </w:r>
      <w:r w:rsidR="00D73006">
        <w:t>Per bijeenkomst maak je een bedrag van € 35,= over op rekeningnr</w:t>
      </w:r>
      <w:r w:rsidR="00D73006" w:rsidRPr="006D33FF">
        <w:t xml:space="preserve">.   </w:t>
      </w:r>
      <w:r w:rsidR="006D33FF">
        <w:t>NL79SNSB0960984526</w:t>
      </w:r>
      <w:r>
        <w:t>.</w:t>
      </w:r>
      <w:r w:rsidR="006D33FF">
        <w:t xml:space="preserve"> </w:t>
      </w:r>
    </w:p>
    <w:p w:rsidR="00626D7D" w:rsidRDefault="00626D7D">
      <w:r>
        <w:t>Na de</w:t>
      </w:r>
      <w:r w:rsidR="00434333">
        <w:t xml:space="preserve"> intro-</w:t>
      </w:r>
      <w:r>
        <w:t xml:space="preserve"> periode </w:t>
      </w:r>
      <w:r w:rsidR="00434333">
        <w:t>besluit je</w:t>
      </w:r>
      <w:r>
        <w:t xml:space="preserve"> of je lid wilt worden.</w:t>
      </w:r>
      <w:r w:rsidR="00D73006">
        <w:t xml:space="preserve"> </w:t>
      </w:r>
      <w:r w:rsidR="00046CAA">
        <w:t>J</w:t>
      </w:r>
      <w:r w:rsidR="00D73006">
        <w:t xml:space="preserve">e verzoek </w:t>
      </w:r>
      <w:r w:rsidR="00046CAA">
        <w:t xml:space="preserve">wordt </w:t>
      </w:r>
      <w:r w:rsidR="00D73006">
        <w:t xml:space="preserve">voorgelegd aan alle leden. Na een positief besluit </w:t>
      </w:r>
      <w:r w:rsidR="00046CAA">
        <w:t>volgt je</w:t>
      </w:r>
      <w:r w:rsidR="00D73006">
        <w:t xml:space="preserve"> officiële inschrijving en de vermelding van je naam, functie en beroep op de website van het VNT.</w:t>
      </w:r>
    </w:p>
    <w:p w:rsidR="00D73006" w:rsidRDefault="00434333">
      <w:r>
        <w:t xml:space="preserve">Heb je hiermee voldoende informatie? </w:t>
      </w:r>
      <w:r w:rsidR="009D6483">
        <w:t>Als je nog vragen hebt kun je mij mailen.</w:t>
      </w:r>
    </w:p>
    <w:p w:rsidR="00434333" w:rsidRDefault="00434333" w:rsidP="009D6483">
      <w:pPr>
        <w:spacing w:line="240" w:lineRule="auto"/>
      </w:pPr>
      <w:r>
        <w:t>Vriendelijke groet,</w:t>
      </w:r>
    </w:p>
    <w:p w:rsidR="00046CAA" w:rsidRDefault="00434333" w:rsidP="009D6483">
      <w:pPr>
        <w:spacing w:line="240" w:lineRule="auto"/>
      </w:pPr>
      <w:r>
        <w:t>Bestuurslid</w:t>
      </w:r>
      <w:r w:rsidR="001D619C">
        <w:t xml:space="preserve">    </w:t>
      </w:r>
      <w:bookmarkStart w:id="0" w:name="_GoBack"/>
      <w:bookmarkEnd w:id="0"/>
      <w:r>
        <w:t xml:space="preserve"> Nienke Kaff</w:t>
      </w:r>
      <w:r w:rsidR="0097514C">
        <w:t>e</w:t>
      </w:r>
      <w:r>
        <w:t>ner</w:t>
      </w:r>
      <w:r w:rsidR="00046CAA">
        <w:t xml:space="preserve"> (E: </w:t>
      </w:r>
      <w:r w:rsidR="009D6483">
        <w:t>nienke@</w:t>
      </w:r>
      <w:r w:rsidR="001D619C">
        <w:t>cerriva.com</w:t>
      </w:r>
      <w:r w:rsidR="009D6483">
        <w:t>)</w:t>
      </w:r>
      <w:r w:rsidR="00DE2F76">
        <w:t xml:space="preserve"> </w:t>
      </w:r>
      <w:r w:rsidR="00CD2863">
        <w:t xml:space="preserve"> </w:t>
      </w:r>
    </w:p>
    <w:sectPr w:rsidR="00046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58" w:rsidRDefault="003C4D58" w:rsidP="00AF1ACC">
      <w:pPr>
        <w:spacing w:after="0" w:line="240" w:lineRule="auto"/>
      </w:pPr>
      <w:r>
        <w:separator/>
      </w:r>
    </w:p>
  </w:endnote>
  <w:endnote w:type="continuationSeparator" w:id="0">
    <w:p w:rsidR="003C4D58" w:rsidRDefault="003C4D58" w:rsidP="00AF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58" w:rsidRDefault="003C4D58" w:rsidP="00AF1ACC">
      <w:pPr>
        <w:spacing w:after="0" w:line="240" w:lineRule="auto"/>
      </w:pPr>
      <w:r>
        <w:separator/>
      </w:r>
    </w:p>
  </w:footnote>
  <w:footnote w:type="continuationSeparator" w:id="0">
    <w:p w:rsidR="003C4D58" w:rsidRDefault="003C4D58" w:rsidP="00AF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CC" w:rsidRDefault="00AF1ACC">
    <w:pPr>
      <w:pStyle w:val="Koptekst"/>
    </w:pPr>
    <w:r>
      <w:t>Verkenningsbrief</w:t>
    </w:r>
    <w:r>
      <w:tab/>
    </w:r>
    <w:r>
      <w:tab/>
    </w:r>
    <w:r>
      <w:rPr>
        <w:noProof/>
        <w:lang w:eastAsia="nl-NL"/>
      </w:rPr>
      <w:drawing>
        <wp:inline distT="0" distB="0" distL="0" distR="0" wp14:anchorId="2A6B1C2A">
          <wp:extent cx="2694940" cy="6381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C"/>
    <w:rsid w:val="00046CAA"/>
    <w:rsid w:val="00074163"/>
    <w:rsid w:val="00147F41"/>
    <w:rsid w:val="00194EDA"/>
    <w:rsid w:val="001B2BD0"/>
    <w:rsid w:val="001D619C"/>
    <w:rsid w:val="00204560"/>
    <w:rsid w:val="00320BB6"/>
    <w:rsid w:val="003C4D58"/>
    <w:rsid w:val="00434333"/>
    <w:rsid w:val="00440CA7"/>
    <w:rsid w:val="00524832"/>
    <w:rsid w:val="00556073"/>
    <w:rsid w:val="00626D7D"/>
    <w:rsid w:val="006D33FF"/>
    <w:rsid w:val="006E1C6D"/>
    <w:rsid w:val="00736AFB"/>
    <w:rsid w:val="00885A6B"/>
    <w:rsid w:val="00955EEC"/>
    <w:rsid w:val="0097514C"/>
    <w:rsid w:val="009D6483"/>
    <w:rsid w:val="00A478A1"/>
    <w:rsid w:val="00A87372"/>
    <w:rsid w:val="00AF1ACC"/>
    <w:rsid w:val="00CD2863"/>
    <w:rsid w:val="00D73006"/>
    <w:rsid w:val="00D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C"/>
  </w:style>
  <w:style w:type="paragraph" w:styleId="Voettekst">
    <w:name w:val="footer"/>
    <w:basedOn w:val="Standaard"/>
    <w:link w:val="Voet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ACC"/>
  </w:style>
  <w:style w:type="paragraph" w:styleId="Ballontekst">
    <w:name w:val="Balloon Text"/>
    <w:basedOn w:val="Standaard"/>
    <w:link w:val="BallontekstChar"/>
    <w:uiPriority w:val="99"/>
    <w:semiHidden/>
    <w:unhideWhenUsed/>
    <w:rsid w:val="00A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C"/>
  </w:style>
  <w:style w:type="paragraph" w:styleId="Voettekst">
    <w:name w:val="footer"/>
    <w:basedOn w:val="Standaard"/>
    <w:link w:val="Voet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ACC"/>
  </w:style>
  <w:style w:type="paragraph" w:styleId="Ballontekst">
    <w:name w:val="Balloon Text"/>
    <w:basedOn w:val="Standaard"/>
    <w:link w:val="BallontekstChar"/>
    <w:uiPriority w:val="99"/>
    <w:semiHidden/>
    <w:unhideWhenUsed/>
    <w:rsid w:val="00A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MAZ01</dc:creator>
  <cp:lastModifiedBy>rca1</cp:lastModifiedBy>
  <cp:revision>7</cp:revision>
  <dcterms:created xsi:type="dcterms:W3CDTF">2015-03-25T11:00:00Z</dcterms:created>
  <dcterms:modified xsi:type="dcterms:W3CDTF">2017-09-04T12:19:00Z</dcterms:modified>
</cp:coreProperties>
</file>